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647" w:rsidRPr="00642E2B" w:rsidRDefault="000B6647" w:rsidP="00642E2B">
      <w:pPr>
        <w:pStyle w:val="a3"/>
        <w:spacing w:after="0"/>
        <w:ind w:left="284"/>
        <w:rPr>
          <w:rFonts w:ascii="Arial" w:hAnsi="Arial" w:cs="Arial"/>
          <w:sz w:val="24"/>
          <w:szCs w:val="24"/>
        </w:rPr>
      </w:pPr>
      <w:proofErr w:type="spellStart"/>
      <w:r w:rsidRPr="00642E2B">
        <w:rPr>
          <w:rFonts w:ascii="Arial" w:hAnsi="Arial" w:cs="Arial"/>
          <w:sz w:val="24"/>
          <w:szCs w:val="24"/>
        </w:rPr>
        <w:t>Фотодостояние</w:t>
      </w:r>
      <w:proofErr w:type="spellEnd"/>
      <w:r w:rsidRPr="00642E2B">
        <w:rPr>
          <w:rFonts w:ascii="Arial" w:hAnsi="Arial" w:cs="Arial"/>
          <w:sz w:val="24"/>
          <w:szCs w:val="24"/>
        </w:rPr>
        <w:t xml:space="preserve"> Байконура</w:t>
      </w:r>
      <w:r w:rsidR="00642E2B" w:rsidRPr="00642E2B">
        <w:rPr>
          <w:rFonts w:ascii="Arial" w:hAnsi="Arial" w:cs="Arial"/>
          <w:sz w:val="24"/>
          <w:szCs w:val="24"/>
        </w:rPr>
        <w:t xml:space="preserve"> </w:t>
      </w:r>
    </w:p>
    <w:p w:rsidR="000B6647" w:rsidRPr="00642E2B" w:rsidRDefault="000B6647" w:rsidP="000B6647">
      <w:pPr>
        <w:pStyle w:val="a3"/>
        <w:spacing w:after="0"/>
        <w:ind w:left="0"/>
        <w:rPr>
          <w:rFonts w:ascii="Arial" w:hAnsi="Arial" w:cs="Arial"/>
          <w:sz w:val="24"/>
          <w:szCs w:val="24"/>
          <w:lang w:val="en-US"/>
        </w:rPr>
      </w:pPr>
      <w:r w:rsidRPr="00642E2B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4552950" cy="2832100"/>
            <wp:effectExtent l="19050" t="0" r="0" b="0"/>
            <wp:docPr id="1" name="Рисунок 1" descr="http://i2.vkonline.ru/BDFBCA43-SgBVAEwAXw,478,,,2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2.vkonline.ru/BDFBCA43-SgBVAEwAXw,478,,,29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283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9355"/>
      </w:tblGrid>
      <w:tr w:rsidR="000B6647" w:rsidRPr="00642E2B" w:rsidTr="00486BF3">
        <w:trPr>
          <w:tblCellSpacing w:w="0" w:type="dxa"/>
        </w:trPr>
        <w:tc>
          <w:tcPr>
            <w:tcW w:w="0" w:type="auto"/>
            <w:vAlign w:val="center"/>
          </w:tcPr>
          <w:p w:rsidR="000B6647" w:rsidRPr="00642E2B" w:rsidRDefault="000B6647" w:rsidP="00486BF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42E2B">
              <w:rPr>
                <w:rFonts w:ascii="Arial" w:hAnsi="Arial" w:cs="Arial"/>
                <w:sz w:val="24"/>
                <w:szCs w:val="24"/>
              </w:rPr>
              <w:t xml:space="preserve">Недавно фотокорреспондент «Волжской коммуны» Юлия Рубцова передала сотрудникам </w:t>
            </w:r>
            <w:proofErr w:type="spellStart"/>
            <w:r w:rsidRPr="00642E2B">
              <w:rPr>
                <w:rFonts w:ascii="Arial" w:hAnsi="Arial" w:cs="Arial"/>
                <w:sz w:val="24"/>
                <w:szCs w:val="24"/>
              </w:rPr>
              <w:t>Байконурского</w:t>
            </w:r>
            <w:proofErr w:type="spellEnd"/>
            <w:r w:rsidRPr="00642E2B">
              <w:rPr>
                <w:rFonts w:ascii="Arial" w:hAnsi="Arial" w:cs="Arial"/>
                <w:sz w:val="24"/>
                <w:szCs w:val="24"/>
              </w:rPr>
              <w:t xml:space="preserve"> филиала государственного научно-производственного ракетно-космического центра «ЦСКБ - Прогресс» около тридцати снимков из своего </w:t>
            </w:r>
            <w:proofErr w:type="spellStart"/>
            <w:r w:rsidRPr="00642E2B">
              <w:rPr>
                <w:rFonts w:ascii="Arial" w:hAnsi="Arial" w:cs="Arial"/>
                <w:sz w:val="24"/>
                <w:szCs w:val="24"/>
              </w:rPr>
              <w:t>фотоархива</w:t>
            </w:r>
            <w:proofErr w:type="spellEnd"/>
            <w:r w:rsidRPr="00642E2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0B6647" w:rsidRPr="00642E2B" w:rsidRDefault="000B6647" w:rsidP="00486BF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42E2B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0B6647" w:rsidRPr="00642E2B" w:rsidTr="00486BF3">
        <w:trPr>
          <w:tblCellSpacing w:w="0" w:type="dxa"/>
        </w:trPr>
        <w:tc>
          <w:tcPr>
            <w:tcW w:w="0" w:type="auto"/>
            <w:vAlign w:val="center"/>
          </w:tcPr>
          <w:p w:rsidR="000B6647" w:rsidRPr="00642E2B" w:rsidRDefault="000B6647" w:rsidP="00486BF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B6647" w:rsidRPr="00642E2B" w:rsidRDefault="000B6647" w:rsidP="000B6647">
      <w:p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642E2B">
        <w:rPr>
          <w:rFonts w:ascii="Arial" w:hAnsi="Arial" w:cs="Arial"/>
          <w:sz w:val="24"/>
          <w:szCs w:val="24"/>
        </w:rPr>
        <w:t xml:space="preserve">Эти снимки — лишь малая часть огромного «космического» </w:t>
      </w:r>
      <w:proofErr w:type="spellStart"/>
      <w:r w:rsidRPr="00642E2B">
        <w:rPr>
          <w:rFonts w:ascii="Arial" w:hAnsi="Arial" w:cs="Arial"/>
          <w:sz w:val="24"/>
          <w:szCs w:val="24"/>
        </w:rPr>
        <w:t>фотоархива</w:t>
      </w:r>
      <w:proofErr w:type="spellEnd"/>
      <w:r w:rsidRPr="00642E2B">
        <w:rPr>
          <w:rFonts w:ascii="Arial" w:hAnsi="Arial" w:cs="Arial"/>
          <w:sz w:val="24"/>
          <w:szCs w:val="24"/>
        </w:rPr>
        <w:t>, который сложился за двадцать с лишним лет, в течение которых Юлия Рубцова снимает ракетостроителей, космонавтов, производство ракет-носителей, подготовку их к старту и, наконец, запуск ракет в космос. Тридцатилетний юбилей своей творческой деятельности в газете «Волжская коммуна» Юлия отметила необычным образом. С 16 по 19 декабря она в очередной раз побывала на Байконуре — в одном из своих любимых мест на Земле, снимала подготовку к полету и запуск очередной ракеты-носителя с расстояния около трех километров.</w:t>
      </w:r>
    </w:p>
    <w:p w:rsidR="000B6647" w:rsidRPr="00642E2B" w:rsidRDefault="000B6647" w:rsidP="000B6647">
      <w:p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642E2B">
        <w:rPr>
          <w:rFonts w:ascii="Arial" w:hAnsi="Arial" w:cs="Arial"/>
          <w:sz w:val="24"/>
          <w:szCs w:val="24"/>
        </w:rPr>
        <w:t xml:space="preserve">До этого она была на Байконуре более десятка раз. А началось ее увлечение космической темой с того, что в 1990 году она снимала проверку работы ракеты-носителя «Энергия» в монтажно-испытательном комплексе. За двадцать с лишним лет Юлия Рубцова познакомилась и подружилась со многими ракетостроителями. Общалась и с космонавтами. Дружеские отношения связывают Юлию с нашим земляком, летчиком-космонавтом Олегом Кононенко. Во многом благодаря этому уникальный номер «Волжской коммуны» от 13 апреля 1961 года с автографом первого в мире космонавта Юрия Гагарина в прошлом году побывал в космическом полете. А на днях этот номер газеты был передан в музей ГНПРКЦ «ЦСКБ-Прогресс». С Олегом Кононенко Юлия общалась во время его полета на космической орбите — по мобильному телефону космонавт давал интервью для нашей газеты. Юлия снимала Олега и в Центре подготовки космонавтов. Кстати, на одном из необычных снимков, переданных ею в подарок </w:t>
      </w:r>
      <w:proofErr w:type="spellStart"/>
      <w:r w:rsidRPr="00642E2B">
        <w:rPr>
          <w:rFonts w:ascii="Arial" w:hAnsi="Arial" w:cs="Arial"/>
          <w:sz w:val="24"/>
          <w:szCs w:val="24"/>
        </w:rPr>
        <w:t>Байконурскому</w:t>
      </w:r>
      <w:proofErr w:type="spellEnd"/>
      <w:r w:rsidRPr="00642E2B">
        <w:rPr>
          <w:rFonts w:ascii="Arial" w:hAnsi="Arial" w:cs="Arial"/>
          <w:sz w:val="24"/>
          <w:szCs w:val="24"/>
        </w:rPr>
        <w:t xml:space="preserve"> филиалу ГНПРКЦ «ЦСКБ-Прогресс», запечатлен тот момент, когда Олег Кононенко в специальном скафандре во время подготовки к полету погружается в воду на глубину 16 метров. </w:t>
      </w:r>
    </w:p>
    <w:p w:rsidR="000B6647" w:rsidRPr="00642E2B" w:rsidRDefault="000B6647" w:rsidP="000B6647">
      <w:p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642E2B">
        <w:rPr>
          <w:rFonts w:ascii="Arial" w:hAnsi="Arial" w:cs="Arial"/>
          <w:sz w:val="24"/>
          <w:szCs w:val="24"/>
        </w:rPr>
        <w:t xml:space="preserve">«Процесс подготовки и вывоза ракеты-носителя я снимала много раз, - говорит Юлия Рубцова. - Казалось бы, технологический процесс один и тот же. Но каждый </w:t>
      </w:r>
      <w:r w:rsidRPr="00642E2B">
        <w:rPr>
          <w:rFonts w:ascii="Arial" w:hAnsi="Arial" w:cs="Arial"/>
          <w:sz w:val="24"/>
          <w:szCs w:val="24"/>
        </w:rPr>
        <w:lastRenderedPageBreak/>
        <w:t>раз снимки получались разными — разное время года, каждый раз новое освещение, другое небо, другие цвета».</w:t>
      </w:r>
    </w:p>
    <w:p w:rsidR="000B6647" w:rsidRPr="00642E2B" w:rsidRDefault="000B6647" w:rsidP="000B6647">
      <w:p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642E2B">
        <w:rPr>
          <w:rFonts w:ascii="Arial" w:hAnsi="Arial" w:cs="Arial"/>
          <w:sz w:val="24"/>
          <w:szCs w:val="24"/>
        </w:rPr>
        <w:t xml:space="preserve">На снимках, переданных самарским фотокорреспондентом в </w:t>
      </w:r>
      <w:proofErr w:type="spellStart"/>
      <w:r w:rsidRPr="00642E2B">
        <w:rPr>
          <w:rFonts w:ascii="Arial" w:hAnsi="Arial" w:cs="Arial"/>
          <w:sz w:val="24"/>
          <w:szCs w:val="24"/>
        </w:rPr>
        <w:t>Байконурский</w:t>
      </w:r>
      <w:proofErr w:type="spellEnd"/>
      <w:r w:rsidRPr="00642E2B">
        <w:rPr>
          <w:rFonts w:ascii="Arial" w:hAnsi="Arial" w:cs="Arial"/>
          <w:sz w:val="24"/>
          <w:szCs w:val="24"/>
        </w:rPr>
        <w:t xml:space="preserve"> филиал ГНПРКЦ «ЦСКБ-Прогресс», запечатлены и процессы создания ракет-носителей, и подготовки их к полету, и люди, которые создают космические корабли и проводят их испытания. </w:t>
      </w:r>
    </w:p>
    <w:p w:rsidR="000B6647" w:rsidRPr="00642E2B" w:rsidRDefault="000B6647" w:rsidP="000B6647">
      <w:p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642E2B">
        <w:rPr>
          <w:rFonts w:ascii="Arial" w:hAnsi="Arial" w:cs="Arial"/>
          <w:sz w:val="24"/>
          <w:szCs w:val="24"/>
        </w:rPr>
        <w:t>Первая реакция сотрудников филиала на подаренные фотографии была такой — радостное удивление с оттенком ностальгии: люди возвращались воспоминаниями в свою молодость, узнавая себя и своих товарищей. После того как снимки будут оформлены в рамки, они, как обещают сотрудники филиала, будут размещены в холле административного здания предприятия.</w:t>
      </w:r>
    </w:p>
    <w:p w:rsidR="000B6647" w:rsidRPr="00642E2B" w:rsidRDefault="000B6647" w:rsidP="000B6647">
      <w:p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642E2B">
        <w:rPr>
          <w:rFonts w:ascii="Arial" w:hAnsi="Arial" w:cs="Arial"/>
          <w:sz w:val="24"/>
          <w:szCs w:val="24"/>
        </w:rPr>
        <w:t>А Юлия Рубцова сейчас готовит интервью с одним из удивительных людей, с которыми свела ее судьба в «космической» творческой деятельности. Это главный конструктор-начальник отделения государственного научно-производственного ракетно-космического центра «ЦСКБ-Прогресс» Валерий Капитонов. Интервью появится в одном из ближайших номеров «ВК».</w:t>
      </w:r>
    </w:p>
    <w:p w:rsidR="000B6647" w:rsidRPr="00642E2B" w:rsidRDefault="000B6647" w:rsidP="000B6647">
      <w:p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642E2B">
        <w:rPr>
          <w:rFonts w:ascii="Arial" w:hAnsi="Arial" w:cs="Arial"/>
          <w:b/>
          <w:bCs/>
          <w:sz w:val="24"/>
          <w:szCs w:val="24"/>
        </w:rPr>
        <w:t>Юлия Рубцова, фотокорреспондент «Волжской коммуны»:</w:t>
      </w:r>
      <w:r w:rsidRPr="00642E2B">
        <w:rPr>
          <w:rFonts w:ascii="Arial" w:hAnsi="Arial" w:cs="Arial"/>
          <w:sz w:val="24"/>
          <w:szCs w:val="24"/>
        </w:rPr>
        <w:br/>
        <w:t>- Меня привлекают замечательные люди, которые работают в космической отрасли. В первую очередь, своей преданностью работе. Несмотря на то, что в девяностые годы космическая отрасль, как и вся страна, переживала упадок, эти люди продолжали служить своему делу. Хотя в те годы было мало заказов, и зарплата была маленькой. Все, что связано с космосом, - зрелищно, красиво, необычно. А мне не раз приходилось делать фоторепортажи о том, как создаются ракеты-носители, как их перевозят, готовят к старту, отправляют в космос.</w:t>
      </w:r>
      <w:r w:rsidRPr="00642E2B">
        <w:rPr>
          <w:rFonts w:ascii="Arial" w:hAnsi="Arial" w:cs="Arial"/>
          <w:sz w:val="24"/>
          <w:szCs w:val="24"/>
        </w:rPr>
        <w:br/>
      </w:r>
      <w:r w:rsidRPr="00642E2B">
        <w:rPr>
          <w:rFonts w:ascii="Arial" w:hAnsi="Arial" w:cs="Arial"/>
          <w:b/>
          <w:bCs/>
          <w:sz w:val="24"/>
          <w:szCs w:val="24"/>
        </w:rPr>
        <w:t xml:space="preserve">Владимир Сердюк, директор </w:t>
      </w:r>
      <w:proofErr w:type="spellStart"/>
      <w:r w:rsidRPr="00642E2B">
        <w:rPr>
          <w:rFonts w:ascii="Arial" w:hAnsi="Arial" w:cs="Arial"/>
          <w:b/>
          <w:bCs/>
          <w:sz w:val="24"/>
          <w:szCs w:val="24"/>
        </w:rPr>
        <w:t>Байконурского</w:t>
      </w:r>
      <w:proofErr w:type="spellEnd"/>
      <w:r w:rsidRPr="00642E2B">
        <w:rPr>
          <w:rFonts w:ascii="Arial" w:hAnsi="Arial" w:cs="Arial"/>
          <w:b/>
          <w:bCs/>
          <w:sz w:val="24"/>
          <w:szCs w:val="24"/>
        </w:rPr>
        <w:t xml:space="preserve"> филиала государственного научно- производственного ракетно-космического центра «ЦСКБ - Прогресс»:</w:t>
      </w:r>
      <w:r w:rsidRPr="00642E2B">
        <w:rPr>
          <w:rFonts w:ascii="Arial" w:hAnsi="Arial" w:cs="Arial"/>
          <w:sz w:val="24"/>
          <w:szCs w:val="24"/>
        </w:rPr>
        <w:br/>
        <w:t>- Ранее у нас не было возможности привлекать к освещению своей деятельности профессиональных фотографов. Я рад, что космической тематикой заинтересовалась замечательный фотограф Юлия Рубцова. Особенно ценно, что на ее снимках можно увидеть то, чего сегодня уже нет. Скажем, эпизоды сборки ракеты-носителя «Энергия» в пролетах монтажно-испытательного комплекса, которых уже нет после аварии, произошедшей в начале девяностых.</w:t>
      </w:r>
    </w:p>
    <w:p w:rsidR="000B6647" w:rsidRPr="00642E2B" w:rsidRDefault="000B6647" w:rsidP="000B664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42E2B">
        <w:rPr>
          <w:rFonts w:ascii="Arial" w:hAnsi="Arial" w:cs="Arial"/>
          <w:noProof/>
          <w:color w:val="0000FF"/>
          <w:sz w:val="24"/>
          <w:szCs w:val="24"/>
        </w:rPr>
        <w:drawing>
          <wp:inline distT="0" distB="0" distL="0" distR="0">
            <wp:extent cx="2702094" cy="2304945"/>
            <wp:effectExtent l="19050" t="0" r="3006" b="0"/>
            <wp:docPr id="2" name="Рисунок 2" descr="http://i2.vkonline.ru/DCF53F12-MQAxAC0AMA,485.jpg">
              <a:hlinkClick xmlns:a="http://schemas.openxmlformats.org/drawingml/2006/main" r:id="rId6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2.vkonline.ru/DCF53F12-MQAxAC0AMA,485.jpg">
                      <a:hlinkClick r:id="rId6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384" cy="2306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2C0A" w:rsidRPr="00642E2B" w:rsidRDefault="00072C0A">
      <w:pPr>
        <w:rPr>
          <w:rFonts w:ascii="Arial" w:hAnsi="Arial" w:cs="Arial"/>
          <w:sz w:val="24"/>
          <w:szCs w:val="24"/>
        </w:rPr>
      </w:pPr>
    </w:p>
    <w:p w:rsidR="00642E2B" w:rsidRPr="00642E2B" w:rsidRDefault="00642E2B" w:rsidP="00642E2B">
      <w:pPr>
        <w:spacing w:after="0"/>
        <w:rPr>
          <w:rFonts w:ascii="Arial" w:hAnsi="Arial" w:cs="Arial"/>
          <w:sz w:val="24"/>
          <w:szCs w:val="24"/>
        </w:rPr>
      </w:pPr>
      <w:r w:rsidRPr="00642E2B">
        <w:rPr>
          <w:rFonts w:ascii="Arial" w:hAnsi="Arial" w:cs="Arial"/>
          <w:sz w:val="24"/>
          <w:szCs w:val="24"/>
        </w:rPr>
        <w:lastRenderedPageBreak/>
        <w:t xml:space="preserve">Источник: </w:t>
      </w:r>
    </w:p>
    <w:p w:rsidR="00642E2B" w:rsidRPr="00642E2B" w:rsidRDefault="00642E2B" w:rsidP="00642E2B">
      <w:pPr>
        <w:spacing w:after="0"/>
        <w:rPr>
          <w:rFonts w:ascii="Arial" w:hAnsi="Arial" w:cs="Arial"/>
          <w:sz w:val="24"/>
          <w:szCs w:val="24"/>
        </w:rPr>
      </w:pPr>
      <w:r w:rsidRPr="00642E2B">
        <w:rPr>
          <w:rFonts w:ascii="Arial" w:hAnsi="Arial" w:cs="Arial"/>
          <w:sz w:val="24"/>
          <w:szCs w:val="24"/>
        </w:rPr>
        <w:t xml:space="preserve">«Волжская коммуна» </w:t>
      </w:r>
    </w:p>
    <w:p w:rsidR="00642E2B" w:rsidRPr="00642E2B" w:rsidRDefault="00642E2B" w:rsidP="00642E2B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proofErr w:type="gramStart"/>
      <w:r w:rsidRPr="00642E2B">
        <w:rPr>
          <w:rFonts w:ascii="Arial" w:hAnsi="Arial" w:cs="Arial"/>
          <w:sz w:val="24"/>
          <w:szCs w:val="24"/>
        </w:rPr>
        <w:t>A</w:t>
      </w:r>
      <w:proofErr w:type="gramEnd"/>
      <w:r w:rsidRPr="00642E2B">
        <w:rPr>
          <w:rFonts w:ascii="Arial" w:hAnsi="Arial" w:cs="Arial"/>
          <w:sz w:val="24"/>
          <w:szCs w:val="24"/>
        </w:rPr>
        <w:t>втор</w:t>
      </w:r>
      <w:proofErr w:type="spellEnd"/>
      <w:r w:rsidRPr="00642E2B">
        <w:rPr>
          <w:rFonts w:ascii="Arial" w:hAnsi="Arial" w:cs="Arial"/>
          <w:sz w:val="24"/>
          <w:szCs w:val="24"/>
        </w:rPr>
        <w:t xml:space="preserve">: Вадим КАРАСЕВ </w:t>
      </w:r>
    </w:p>
    <w:p w:rsidR="00642E2B" w:rsidRPr="00642E2B" w:rsidRDefault="00642E2B" w:rsidP="00642E2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42E2B">
        <w:rPr>
          <w:rFonts w:ascii="Arial" w:hAnsi="Arial" w:cs="Arial"/>
          <w:sz w:val="24"/>
          <w:szCs w:val="24"/>
        </w:rPr>
        <w:t xml:space="preserve">Фото: Юлия РУБЦОВА </w:t>
      </w:r>
    </w:p>
    <w:p w:rsidR="00642E2B" w:rsidRPr="00642E2B" w:rsidRDefault="00642E2B" w:rsidP="00642E2B">
      <w:pPr>
        <w:spacing w:after="0"/>
        <w:rPr>
          <w:rFonts w:ascii="Arial" w:hAnsi="Arial" w:cs="Arial"/>
          <w:sz w:val="24"/>
          <w:szCs w:val="24"/>
        </w:rPr>
      </w:pPr>
      <w:r w:rsidRPr="00642E2B">
        <w:rPr>
          <w:rFonts w:ascii="Arial" w:hAnsi="Arial" w:cs="Arial"/>
          <w:sz w:val="24"/>
          <w:szCs w:val="24"/>
        </w:rPr>
        <w:t>Дата: 10.01.2013</w:t>
      </w:r>
    </w:p>
    <w:p w:rsidR="00642E2B" w:rsidRPr="00642E2B" w:rsidRDefault="00642E2B" w:rsidP="00642E2B">
      <w:pPr>
        <w:spacing w:after="0"/>
        <w:rPr>
          <w:rFonts w:ascii="Arial" w:hAnsi="Arial" w:cs="Arial"/>
          <w:sz w:val="24"/>
          <w:szCs w:val="24"/>
        </w:rPr>
      </w:pPr>
      <w:hyperlink r:id="rId8" w:history="1">
        <w:r w:rsidRPr="00642E2B">
          <w:rPr>
            <w:rStyle w:val="a4"/>
            <w:rFonts w:ascii="Arial" w:hAnsi="Arial" w:cs="Arial"/>
            <w:sz w:val="24"/>
            <w:szCs w:val="24"/>
          </w:rPr>
          <w:t>http://www.vkonline.ru/230105/article/fotodostoyanie-bajkonura.html</w:t>
        </w:r>
      </w:hyperlink>
    </w:p>
    <w:p w:rsidR="00642E2B" w:rsidRPr="00642E2B" w:rsidRDefault="00642E2B">
      <w:pPr>
        <w:rPr>
          <w:rFonts w:ascii="Arial" w:hAnsi="Arial" w:cs="Arial"/>
          <w:sz w:val="24"/>
          <w:szCs w:val="24"/>
        </w:rPr>
      </w:pPr>
    </w:p>
    <w:sectPr w:rsidR="00642E2B" w:rsidRPr="00642E2B" w:rsidSect="00B72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7E235D"/>
    <w:multiLevelType w:val="hybridMultilevel"/>
    <w:tmpl w:val="CC08D776"/>
    <w:lvl w:ilvl="0" w:tplc="04190011">
      <w:start w:val="1"/>
      <w:numFmt w:val="decimal"/>
      <w:lvlText w:val="%1)"/>
      <w:lvlJc w:val="left"/>
      <w:pPr>
        <w:ind w:left="7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708C780F"/>
    <w:multiLevelType w:val="hybridMultilevel"/>
    <w:tmpl w:val="CC08D776"/>
    <w:lvl w:ilvl="0" w:tplc="04190011">
      <w:start w:val="1"/>
      <w:numFmt w:val="decimal"/>
      <w:lvlText w:val="%1)"/>
      <w:lvlJc w:val="left"/>
      <w:pPr>
        <w:ind w:left="7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0B6647"/>
    <w:rsid w:val="00072C0A"/>
    <w:rsid w:val="000B6647"/>
    <w:rsid w:val="00642E2B"/>
    <w:rsid w:val="00B72F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F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B6647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4">
    <w:name w:val="Hyperlink"/>
    <w:basedOn w:val="a0"/>
    <w:uiPriority w:val="99"/>
    <w:rsid w:val="000B6647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B66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66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konline.ru/230105/article/fotodostoyanie-bajkonura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2.vkonline.ru/DCF53F12-MQAxAC0AMA,800.jp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677</Words>
  <Characters>3864</Characters>
  <Application>Microsoft Office Word</Application>
  <DocSecurity>0</DocSecurity>
  <Lines>32</Lines>
  <Paragraphs>9</Paragraphs>
  <ScaleCrop>false</ScaleCrop>
  <Company>ГНП РКЦ "ЦСКБ-Прогресс"</Company>
  <LinksUpToDate>false</LinksUpToDate>
  <CharactersWithSpaces>4532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Satcuta</dc:creator>
  <cp:keywords/>
  <dc:description/>
  <cp:lastModifiedBy>Satcuta</cp:lastModifiedBy>
  <cp:revision>3</cp:revision>
  <dcterms:created xsi:type="dcterms:W3CDTF">2013-01-22T07:24:00Z</dcterms:created>
  <dcterms:modified xsi:type="dcterms:W3CDTF">2013-01-22T10:05:00Z</dcterms:modified>
</cp:coreProperties>
</file>